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88" w:rsidRPr="00CC5D98" w:rsidRDefault="00D6030D" w:rsidP="00CC5D98">
      <w:pPr>
        <w:spacing w:line="360" w:lineRule="auto"/>
        <w:jc w:val="both"/>
        <w:rPr>
          <w:rFonts w:ascii="Arial" w:hAnsi="Arial" w:cs="Arial"/>
          <w:b/>
          <w:sz w:val="24"/>
          <w:szCs w:val="24"/>
          <w:u w:val="single"/>
        </w:rPr>
      </w:pPr>
      <w:bookmarkStart w:id="0" w:name="_GoBack"/>
      <w:bookmarkEnd w:id="0"/>
      <w:r w:rsidRPr="00CC5D98">
        <w:rPr>
          <w:rFonts w:ascii="Arial" w:hAnsi="Arial" w:cs="Arial"/>
          <w:b/>
          <w:sz w:val="24"/>
          <w:szCs w:val="24"/>
          <w:u w:val="single"/>
        </w:rPr>
        <w:t>Verbale della riunione della Commissione Giovani Ingegneri tenutasi il 04/10/2016:</w:t>
      </w:r>
    </w:p>
    <w:p w:rsidR="00D6030D" w:rsidRDefault="00010A56" w:rsidP="00A674CF">
      <w:pPr>
        <w:pStyle w:val="Paragrafoelenco"/>
        <w:numPr>
          <w:ilvl w:val="0"/>
          <w:numId w:val="1"/>
        </w:numPr>
        <w:spacing w:line="360" w:lineRule="auto"/>
        <w:jc w:val="both"/>
        <w:rPr>
          <w:rFonts w:ascii="Arial" w:hAnsi="Arial" w:cs="Arial"/>
        </w:rPr>
      </w:pPr>
      <w:r w:rsidRPr="00A674CF">
        <w:rPr>
          <w:rFonts w:ascii="Arial" w:hAnsi="Arial" w:cs="Arial"/>
        </w:rPr>
        <w:t>V</w:t>
      </w:r>
      <w:r w:rsidR="00D6030D" w:rsidRPr="00A674CF">
        <w:rPr>
          <w:rFonts w:ascii="Arial" w:hAnsi="Arial" w:cs="Arial"/>
        </w:rPr>
        <w:t>isita guidata allo stabilimento di AMAZON</w:t>
      </w:r>
      <w:r w:rsidRPr="00A674CF">
        <w:rPr>
          <w:rFonts w:ascii="Arial" w:hAnsi="Arial" w:cs="Arial"/>
        </w:rPr>
        <w:t xml:space="preserve"> </w:t>
      </w:r>
      <w:r w:rsidR="00A674CF">
        <w:rPr>
          <w:rFonts w:ascii="Arial" w:hAnsi="Arial" w:cs="Arial"/>
        </w:rPr>
        <w:t>di</w:t>
      </w:r>
      <w:r w:rsidRPr="00A674CF">
        <w:rPr>
          <w:rFonts w:ascii="Arial" w:hAnsi="Arial" w:cs="Arial"/>
        </w:rPr>
        <w:t xml:space="preserve"> Piacenza: attivarsi per prendere contatto e informazioni sull'organizzazione della giornata</w:t>
      </w:r>
    </w:p>
    <w:p w:rsidR="00D6030D" w:rsidRPr="00A674CF" w:rsidRDefault="00010A56" w:rsidP="00A674CF">
      <w:pPr>
        <w:pStyle w:val="Paragrafoelenco"/>
        <w:numPr>
          <w:ilvl w:val="0"/>
          <w:numId w:val="1"/>
        </w:numPr>
        <w:spacing w:line="360" w:lineRule="auto"/>
        <w:jc w:val="both"/>
        <w:rPr>
          <w:rFonts w:ascii="Arial" w:hAnsi="Arial" w:cs="Arial"/>
        </w:rPr>
      </w:pPr>
      <w:r w:rsidRPr="00A674CF">
        <w:rPr>
          <w:rFonts w:ascii="Arial" w:hAnsi="Arial" w:cs="Arial"/>
        </w:rPr>
        <w:t>Visita guid</w:t>
      </w:r>
      <w:r w:rsidR="00D6030D" w:rsidRPr="00A674CF">
        <w:rPr>
          <w:rFonts w:ascii="Arial" w:hAnsi="Arial" w:cs="Arial"/>
        </w:rPr>
        <w:t>ata alla diga del Vajont: restiamo in attesa di risposte dal Consiglio Nazionale degli Ingegneri in merito alla possibilità di eseguire attività formativa con accreditamento anche durante il viaggio</w:t>
      </w:r>
      <w:r w:rsidRPr="00A674CF">
        <w:rPr>
          <w:rFonts w:ascii="Arial" w:hAnsi="Arial" w:cs="Arial"/>
        </w:rPr>
        <w:t xml:space="preserve"> in pullman</w:t>
      </w:r>
    </w:p>
    <w:p w:rsidR="00D6030D" w:rsidRPr="00A674CF" w:rsidRDefault="00D6030D" w:rsidP="00A674CF">
      <w:pPr>
        <w:pStyle w:val="Paragrafoelenco"/>
        <w:numPr>
          <w:ilvl w:val="0"/>
          <w:numId w:val="1"/>
        </w:numPr>
        <w:spacing w:line="360" w:lineRule="auto"/>
        <w:jc w:val="both"/>
        <w:rPr>
          <w:rFonts w:ascii="Arial" w:hAnsi="Arial" w:cs="Arial"/>
        </w:rPr>
      </w:pPr>
      <w:r w:rsidRPr="00A674CF">
        <w:rPr>
          <w:rFonts w:ascii="Arial" w:hAnsi="Arial" w:cs="Arial"/>
        </w:rPr>
        <w:t xml:space="preserve">Proposta di visita: giornata sulla neve con pranzo e visita </w:t>
      </w:r>
      <w:r w:rsidR="00010A56" w:rsidRPr="00A674CF">
        <w:rPr>
          <w:rFonts w:ascii="Arial" w:hAnsi="Arial" w:cs="Arial"/>
        </w:rPr>
        <w:t xml:space="preserve">guidata </w:t>
      </w:r>
      <w:r w:rsidRPr="00A674CF">
        <w:rPr>
          <w:rFonts w:ascii="Arial" w:hAnsi="Arial" w:cs="Arial"/>
        </w:rPr>
        <w:t xml:space="preserve">all'Osservatorio </w:t>
      </w:r>
      <w:r w:rsidR="00010A56" w:rsidRPr="00A674CF">
        <w:rPr>
          <w:rFonts w:ascii="Arial" w:hAnsi="Arial" w:cs="Arial"/>
        </w:rPr>
        <w:t xml:space="preserve">Meteorologico dell'Aeronautica Militare </w:t>
      </w:r>
      <w:r w:rsidRPr="00A674CF">
        <w:rPr>
          <w:rFonts w:ascii="Arial" w:hAnsi="Arial" w:cs="Arial"/>
        </w:rPr>
        <w:t>del Monte Cimone</w:t>
      </w:r>
    </w:p>
    <w:p w:rsidR="00DD1511" w:rsidRPr="00A674CF" w:rsidRDefault="00DD1511" w:rsidP="00A674CF">
      <w:pPr>
        <w:pStyle w:val="Paragrafoelenco"/>
        <w:numPr>
          <w:ilvl w:val="0"/>
          <w:numId w:val="1"/>
        </w:numPr>
        <w:spacing w:line="360" w:lineRule="auto"/>
        <w:jc w:val="both"/>
        <w:rPr>
          <w:rFonts w:ascii="Arial" w:hAnsi="Arial" w:cs="Arial"/>
        </w:rPr>
      </w:pPr>
      <w:r w:rsidRPr="00A674CF">
        <w:rPr>
          <w:rFonts w:ascii="Arial" w:hAnsi="Arial" w:cs="Arial"/>
        </w:rPr>
        <w:t>Ci si propone di informarsi in merito alla possibilità di effettuare una visita guidata presso parchi divertimenti quali Gardaland o Mirabilandia</w:t>
      </w:r>
      <w:r w:rsidR="00CC5D98" w:rsidRPr="00A674CF">
        <w:rPr>
          <w:rFonts w:ascii="Arial" w:hAnsi="Arial" w:cs="Arial"/>
        </w:rPr>
        <w:t xml:space="preserve"> in modo da </w:t>
      </w:r>
      <w:r w:rsidR="006011C5">
        <w:rPr>
          <w:rFonts w:ascii="Arial" w:hAnsi="Arial" w:cs="Arial"/>
        </w:rPr>
        <w:t>conoscere il</w:t>
      </w:r>
      <w:r w:rsidR="00CC5D98" w:rsidRPr="00A674CF">
        <w:rPr>
          <w:rFonts w:ascii="Arial" w:hAnsi="Arial" w:cs="Arial"/>
        </w:rPr>
        <w:t xml:space="preserve"> funzionamento degli impianti costituenti le giostre</w:t>
      </w:r>
    </w:p>
    <w:p w:rsidR="00CC5D98" w:rsidRPr="00A674CF" w:rsidRDefault="00CC5D98" w:rsidP="00A674CF">
      <w:pPr>
        <w:pStyle w:val="Paragrafoelenco"/>
        <w:numPr>
          <w:ilvl w:val="0"/>
          <w:numId w:val="1"/>
        </w:numPr>
        <w:spacing w:line="360" w:lineRule="auto"/>
        <w:jc w:val="both"/>
        <w:rPr>
          <w:rFonts w:ascii="Arial" w:hAnsi="Arial" w:cs="Arial"/>
        </w:rPr>
      </w:pPr>
      <w:r w:rsidRPr="00A674CF">
        <w:rPr>
          <w:rFonts w:ascii="Arial" w:hAnsi="Arial" w:cs="Arial"/>
        </w:rPr>
        <w:t>Idea di riproporre il corso sulla "privacy" tenuto dalla Dott.ssa Dondi</w:t>
      </w:r>
    </w:p>
    <w:p w:rsidR="00CC5D98" w:rsidRPr="00A674CF" w:rsidRDefault="00CC5D98" w:rsidP="00A674CF">
      <w:pPr>
        <w:pStyle w:val="Paragrafoelenco"/>
        <w:numPr>
          <w:ilvl w:val="0"/>
          <w:numId w:val="1"/>
        </w:numPr>
        <w:spacing w:line="360" w:lineRule="auto"/>
        <w:jc w:val="both"/>
        <w:rPr>
          <w:rFonts w:ascii="Arial" w:hAnsi="Arial" w:cs="Arial"/>
        </w:rPr>
      </w:pPr>
      <w:r w:rsidRPr="00A674CF">
        <w:rPr>
          <w:rFonts w:ascii="Arial" w:hAnsi="Arial" w:cs="Arial"/>
        </w:rPr>
        <w:t>Si propone di organizzare corsi sulla tematica della "Deontologia" con cadenza annuale o semestrale, in modo da coprire i crediti formativi necessari per i nuovi colleghi di volta in volta iscritti all'Ordine</w:t>
      </w:r>
    </w:p>
    <w:p w:rsidR="00CC5D98" w:rsidRPr="00A674CF" w:rsidRDefault="00CC5D98" w:rsidP="00A674CF">
      <w:pPr>
        <w:pStyle w:val="Paragrafoelenco"/>
        <w:numPr>
          <w:ilvl w:val="0"/>
          <w:numId w:val="1"/>
        </w:numPr>
        <w:spacing w:line="360" w:lineRule="auto"/>
        <w:jc w:val="both"/>
        <w:rPr>
          <w:rFonts w:ascii="Arial" w:hAnsi="Arial" w:cs="Arial"/>
        </w:rPr>
      </w:pPr>
      <w:r w:rsidRPr="00A674CF">
        <w:rPr>
          <w:rFonts w:ascii="Arial" w:hAnsi="Arial" w:cs="Arial"/>
        </w:rPr>
        <w:t>Ci si pone come obiettivo di riorganizzare per Aprile 2017 la visita guidata al laboratorio di fisica delle particelle "CERN" di Ginevra</w:t>
      </w:r>
    </w:p>
    <w:p w:rsidR="000F4F56" w:rsidRPr="00A674CF" w:rsidRDefault="000F4F56" w:rsidP="00A674CF">
      <w:pPr>
        <w:pStyle w:val="Paragrafoelenco"/>
        <w:numPr>
          <w:ilvl w:val="0"/>
          <w:numId w:val="1"/>
        </w:numPr>
        <w:spacing w:line="360" w:lineRule="auto"/>
        <w:jc w:val="both"/>
        <w:rPr>
          <w:rFonts w:ascii="Arial" w:hAnsi="Arial" w:cs="Arial"/>
        </w:rPr>
      </w:pPr>
      <w:r w:rsidRPr="00A674CF">
        <w:rPr>
          <w:rFonts w:ascii="Arial" w:hAnsi="Arial" w:cs="Arial"/>
        </w:rPr>
        <w:t xml:space="preserve">La Commissione propone di rivedere l'organizzazione del corso di preparazione all'esame di stato per l'esercizio della professione per i nuovi </w:t>
      </w:r>
      <w:r w:rsidR="006011C5">
        <w:rPr>
          <w:rFonts w:ascii="Arial" w:hAnsi="Arial" w:cs="Arial"/>
        </w:rPr>
        <w:t xml:space="preserve">colleghi </w:t>
      </w:r>
      <w:r w:rsidRPr="00A674CF">
        <w:rPr>
          <w:rFonts w:ascii="Arial" w:hAnsi="Arial" w:cs="Arial"/>
        </w:rPr>
        <w:t xml:space="preserve">laureati. Si valuta la possibilità di contattare i professori/dottorandi/ricercatori dell'università di Ingegneria di Modena per definire gli argomenti principali da trattare con maggiore </w:t>
      </w:r>
      <w:r w:rsidR="006011C5">
        <w:rPr>
          <w:rFonts w:ascii="Arial" w:hAnsi="Arial" w:cs="Arial"/>
        </w:rPr>
        <w:t xml:space="preserve">dettaglio, proponendosi come docenti </w:t>
      </w:r>
      <w:r w:rsidRPr="00A674CF">
        <w:rPr>
          <w:rFonts w:ascii="Arial" w:hAnsi="Arial" w:cs="Arial"/>
        </w:rPr>
        <w:t>gli i</w:t>
      </w:r>
      <w:r w:rsidR="006011C5">
        <w:rPr>
          <w:rFonts w:ascii="Arial" w:hAnsi="Arial" w:cs="Arial"/>
        </w:rPr>
        <w:t>s</w:t>
      </w:r>
      <w:r w:rsidRPr="00A674CF">
        <w:rPr>
          <w:rFonts w:ascii="Arial" w:hAnsi="Arial" w:cs="Arial"/>
        </w:rPr>
        <w:t>critti alla Commissione Giovani Ingegneri. Si ritiene, inoltre, importante affrontare in tali corsi di preparazione all'esame di stato temi riguardanti la libera professione, quali gestione della partita IVA, INARCASSA, come stilare un preventiv</w:t>
      </w:r>
      <w:r w:rsidR="006011C5">
        <w:rPr>
          <w:rFonts w:ascii="Arial" w:hAnsi="Arial" w:cs="Arial"/>
        </w:rPr>
        <w:t>o di prestazione professionale,</w:t>
      </w:r>
      <w:r w:rsidRPr="00A674CF">
        <w:rPr>
          <w:rFonts w:ascii="Arial" w:hAnsi="Arial" w:cs="Arial"/>
        </w:rPr>
        <w:t xml:space="preserve"> una fattura ecc.</w:t>
      </w:r>
    </w:p>
    <w:p w:rsidR="000F4F56" w:rsidRPr="00A674CF" w:rsidRDefault="000F4F56" w:rsidP="00A674CF">
      <w:pPr>
        <w:pStyle w:val="Paragrafoelenco"/>
        <w:numPr>
          <w:ilvl w:val="0"/>
          <w:numId w:val="1"/>
        </w:numPr>
        <w:spacing w:line="360" w:lineRule="auto"/>
        <w:jc w:val="both"/>
        <w:rPr>
          <w:rFonts w:ascii="Arial" w:hAnsi="Arial" w:cs="Arial"/>
        </w:rPr>
      </w:pPr>
      <w:r w:rsidRPr="00A674CF">
        <w:rPr>
          <w:rFonts w:ascii="Arial" w:hAnsi="Arial" w:cs="Arial"/>
        </w:rPr>
        <w:t>Collaborazione con la Commissione Protezione Civile</w:t>
      </w:r>
      <w:r w:rsidR="00635930" w:rsidRPr="00A674CF">
        <w:rPr>
          <w:rFonts w:ascii="Arial" w:hAnsi="Arial" w:cs="Arial"/>
        </w:rPr>
        <w:t xml:space="preserve"> per l'organizzazione di giornate formative nelle scuole </w:t>
      </w:r>
      <w:r w:rsidR="006011C5">
        <w:rPr>
          <w:rFonts w:ascii="Arial" w:hAnsi="Arial" w:cs="Arial"/>
        </w:rPr>
        <w:t>per divulgare</w:t>
      </w:r>
      <w:r w:rsidR="00635930" w:rsidRPr="00A674CF">
        <w:rPr>
          <w:rFonts w:ascii="Arial" w:hAnsi="Arial" w:cs="Arial"/>
        </w:rPr>
        <w:t xml:space="preserve"> il tema del "sisma, cosa è e come affrontarlo nell'ambiente scolastico"</w:t>
      </w:r>
    </w:p>
    <w:sectPr w:rsidR="000F4F56" w:rsidRPr="00A674CF" w:rsidSect="00D47E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0D9"/>
    <w:multiLevelType w:val="hybridMultilevel"/>
    <w:tmpl w:val="959AACAC"/>
    <w:lvl w:ilvl="0" w:tplc="A95A768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A0495B"/>
    <w:multiLevelType w:val="hybridMultilevel"/>
    <w:tmpl w:val="10C836CA"/>
    <w:lvl w:ilvl="0" w:tplc="A500673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C43EE3"/>
    <w:multiLevelType w:val="hybridMultilevel"/>
    <w:tmpl w:val="DE74B2DC"/>
    <w:lvl w:ilvl="0" w:tplc="DD06B48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B91086"/>
    <w:multiLevelType w:val="hybridMultilevel"/>
    <w:tmpl w:val="0B807CDC"/>
    <w:lvl w:ilvl="0" w:tplc="8C2C19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3A5AC9"/>
    <w:multiLevelType w:val="hybridMultilevel"/>
    <w:tmpl w:val="9072FF0E"/>
    <w:lvl w:ilvl="0" w:tplc="2E3E730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1F222D"/>
    <w:multiLevelType w:val="hybridMultilevel"/>
    <w:tmpl w:val="7F44EC74"/>
    <w:lvl w:ilvl="0" w:tplc="ABEE35E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277AC0"/>
    <w:multiLevelType w:val="hybridMultilevel"/>
    <w:tmpl w:val="D30CF39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4F2324"/>
    <w:multiLevelType w:val="hybridMultilevel"/>
    <w:tmpl w:val="30EEA438"/>
    <w:lvl w:ilvl="0" w:tplc="EF0E829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0D"/>
    <w:rsid w:val="00010A56"/>
    <w:rsid w:val="000F4F56"/>
    <w:rsid w:val="006011C5"/>
    <w:rsid w:val="00635930"/>
    <w:rsid w:val="00A50C33"/>
    <w:rsid w:val="00A674CF"/>
    <w:rsid w:val="00CC5D98"/>
    <w:rsid w:val="00D47E88"/>
    <w:rsid w:val="00D6030D"/>
    <w:rsid w:val="00DD1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39958-B099-4F37-B647-13EB8DB8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E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74CF"/>
    <w:pPr>
      <w:ind w:left="720"/>
      <w:contextualSpacing/>
    </w:pPr>
  </w:style>
  <w:style w:type="paragraph" w:styleId="Testofumetto">
    <w:name w:val="Balloon Text"/>
    <w:basedOn w:val="Normale"/>
    <w:link w:val="TestofumettoCarattere"/>
    <w:uiPriority w:val="99"/>
    <w:semiHidden/>
    <w:unhideWhenUsed/>
    <w:rsid w:val="00A50C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0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segreteria</cp:lastModifiedBy>
  <cp:revision>2</cp:revision>
  <cp:lastPrinted>2016-10-11T09:55:00Z</cp:lastPrinted>
  <dcterms:created xsi:type="dcterms:W3CDTF">2016-10-11T09:55:00Z</dcterms:created>
  <dcterms:modified xsi:type="dcterms:W3CDTF">2016-10-11T09:55:00Z</dcterms:modified>
</cp:coreProperties>
</file>