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57CF2" w14:textId="3F1500D6" w:rsidR="00736B56" w:rsidRPr="000C2388" w:rsidRDefault="000C23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2388">
        <w:rPr>
          <w:rFonts w:ascii="Times New Roman" w:hAnsi="Times New Roman" w:cs="Times New Roman"/>
          <w:sz w:val="28"/>
          <w:szCs w:val="28"/>
        </w:rPr>
        <w:t>MESSAGGIO DIREZIONALE AZIENDALE AUSL</w:t>
      </w:r>
    </w:p>
    <w:p w14:paraId="23CDDDA6" w14:textId="3C92E0DC" w:rsidR="000C2388" w:rsidRPr="000C2388" w:rsidRDefault="000C2388">
      <w:pPr>
        <w:rPr>
          <w:rFonts w:ascii="Times New Roman" w:hAnsi="Times New Roman" w:cs="Times New Roman"/>
          <w:sz w:val="28"/>
          <w:szCs w:val="28"/>
        </w:rPr>
      </w:pPr>
      <w:r w:rsidRPr="000C2388">
        <w:rPr>
          <w:rFonts w:ascii="Times New Roman" w:hAnsi="Times New Roman" w:cs="Times New Roman"/>
          <w:sz w:val="28"/>
          <w:szCs w:val="28"/>
        </w:rPr>
        <w:t>In questi giorni difficili per tutti, molti cittadini hanno manifestato il</w:t>
      </w:r>
      <w:r w:rsidRPr="000C2388">
        <w:rPr>
          <w:rFonts w:ascii="Times New Roman" w:hAnsi="Times New Roman" w:cs="Times New Roman"/>
          <w:sz w:val="28"/>
          <w:szCs w:val="28"/>
        </w:rPr>
        <w:br/>
        <w:t xml:space="preserve">desiderio di sostenere il Servizio Sanitario pubblico con donazioni. </w:t>
      </w:r>
      <w:r w:rsidRPr="000C2388">
        <w:rPr>
          <w:rFonts w:ascii="Times New Roman" w:hAnsi="Times New Roman" w:cs="Times New Roman"/>
          <w:sz w:val="28"/>
          <w:szCs w:val="28"/>
        </w:rPr>
        <w:br/>
      </w:r>
      <w:r w:rsidRPr="000C2388">
        <w:rPr>
          <w:rFonts w:ascii="Times New Roman" w:hAnsi="Times New Roman" w:cs="Times New Roman"/>
          <w:sz w:val="28"/>
          <w:szCs w:val="28"/>
        </w:rPr>
        <w:br/>
        <w:t>Siamo molto grati a tutti per questa vicinanza che riconosce l’impegno e</w:t>
      </w:r>
      <w:r w:rsidRPr="000C2388">
        <w:rPr>
          <w:rFonts w:ascii="Times New Roman" w:hAnsi="Times New Roman" w:cs="Times New Roman"/>
          <w:sz w:val="28"/>
          <w:szCs w:val="28"/>
        </w:rPr>
        <w:br/>
        <w:t xml:space="preserve">l’abnegazione di tutto il nostro personale nella gestione di questa crisi. </w:t>
      </w:r>
      <w:r w:rsidRPr="000C2388">
        <w:rPr>
          <w:rFonts w:ascii="Times New Roman" w:hAnsi="Times New Roman" w:cs="Times New Roman"/>
          <w:sz w:val="28"/>
          <w:szCs w:val="28"/>
        </w:rPr>
        <w:br/>
      </w:r>
      <w:r w:rsidRPr="000C2388">
        <w:rPr>
          <w:rFonts w:ascii="Times New Roman" w:hAnsi="Times New Roman" w:cs="Times New Roman"/>
          <w:sz w:val="28"/>
          <w:szCs w:val="28"/>
        </w:rPr>
        <w:br/>
        <w:t>Per questo motivo, l’Azienda Ospedaliero – Universitaria di Modena ha</w:t>
      </w:r>
      <w:r w:rsidRPr="000C2388">
        <w:rPr>
          <w:rFonts w:ascii="Times New Roman" w:hAnsi="Times New Roman" w:cs="Times New Roman"/>
          <w:sz w:val="28"/>
          <w:szCs w:val="28"/>
        </w:rPr>
        <w:br/>
        <w:t>attivato una procedura più snella che consenta a tutti i cittadini di donare</w:t>
      </w:r>
      <w:r w:rsidRPr="000C2388">
        <w:rPr>
          <w:rFonts w:ascii="Times New Roman" w:hAnsi="Times New Roman" w:cs="Times New Roman"/>
          <w:sz w:val="28"/>
          <w:szCs w:val="28"/>
        </w:rPr>
        <w:br/>
        <w:t>ciò che possono, con la garanzia che verrà utilizzato dagli ospedali</w:t>
      </w:r>
      <w:r w:rsidRPr="000C2388">
        <w:rPr>
          <w:rFonts w:ascii="Times New Roman" w:hAnsi="Times New Roman" w:cs="Times New Roman"/>
          <w:sz w:val="28"/>
          <w:szCs w:val="28"/>
        </w:rPr>
        <w:br/>
        <w:t xml:space="preserve">modenesi per la gestione dell’emergenza coronavirus. </w:t>
      </w:r>
      <w:r w:rsidRPr="000C2388">
        <w:rPr>
          <w:rFonts w:ascii="Times New Roman" w:hAnsi="Times New Roman" w:cs="Times New Roman"/>
          <w:sz w:val="28"/>
          <w:szCs w:val="28"/>
        </w:rPr>
        <w:br/>
      </w:r>
      <w:r w:rsidRPr="000C2388">
        <w:rPr>
          <w:rFonts w:ascii="Times New Roman" w:hAnsi="Times New Roman" w:cs="Times New Roman"/>
          <w:sz w:val="28"/>
          <w:szCs w:val="28"/>
        </w:rPr>
        <w:br/>
        <w:t>Sarà sufficiente effettuare un bonifico sul Conto Corrente Intestato</w:t>
      </w:r>
      <w:r w:rsidRPr="000C2388">
        <w:rPr>
          <w:rFonts w:ascii="Times New Roman" w:hAnsi="Times New Roman" w:cs="Times New Roman"/>
          <w:sz w:val="28"/>
          <w:szCs w:val="28"/>
        </w:rPr>
        <w:br/>
        <w:t>all’Azienda Ospedaliero – Universitaria di Modena presso Intesa San Paolo,</w:t>
      </w:r>
      <w:r w:rsidRPr="000C2388">
        <w:rPr>
          <w:rFonts w:ascii="Times New Roman" w:hAnsi="Times New Roman" w:cs="Times New Roman"/>
          <w:sz w:val="28"/>
          <w:szCs w:val="28"/>
        </w:rPr>
        <w:br/>
        <w:t xml:space="preserve">IBAN: IT57X0306902477100000046051 con la Causale: aiutocovid19 </w:t>
      </w:r>
      <w:r w:rsidRPr="000C2388">
        <w:rPr>
          <w:rFonts w:ascii="Times New Roman" w:hAnsi="Times New Roman" w:cs="Times New Roman"/>
          <w:sz w:val="28"/>
          <w:szCs w:val="28"/>
        </w:rPr>
        <w:br/>
      </w:r>
      <w:r w:rsidRPr="000C2388">
        <w:rPr>
          <w:rFonts w:ascii="Times New Roman" w:hAnsi="Times New Roman" w:cs="Times New Roman"/>
          <w:sz w:val="28"/>
          <w:szCs w:val="28"/>
        </w:rPr>
        <w:br/>
        <w:t>Come già avvenuto per la Sala Ibrida, al termine dell’emergenza l’Azienda</w:t>
      </w:r>
      <w:r w:rsidRPr="000C2388">
        <w:rPr>
          <w:rFonts w:ascii="Times New Roman" w:hAnsi="Times New Roman" w:cs="Times New Roman"/>
          <w:sz w:val="28"/>
          <w:szCs w:val="28"/>
        </w:rPr>
        <w:br/>
        <w:t>Ospedaliero – Universitaria si impegna a rendicontare alla cittadinanza</w:t>
      </w:r>
      <w:r w:rsidRPr="000C2388">
        <w:rPr>
          <w:rFonts w:ascii="Times New Roman" w:hAnsi="Times New Roman" w:cs="Times New Roman"/>
          <w:sz w:val="28"/>
          <w:szCs w:val="28"/>
        </w:rPr>
        <w:br/>
        <w:t>quanto ha ricevuto e come lo ha impiegato.</w:t>
      </w:r>
      <w:r w:rsidRPr="000C2388">
        <w:rPr>
          <w:rFonts w:ascii="Times New Roman" w:hAnsi="Times New Roman" w:cs="Times New Roman"/>
          <w:sz w:val="28"/>
          <w:szCs w:val="28"/>
        </w:rPr>
        <w:br/>
      </w:r>
      <w:r w:rsidRPr="000C2388">
        <w:rPr>
          <w:rFonts w:ascii="Times New Roman" w:hAnsi="Times New Roman" w:cs="Times New Roman"/>
          <w:sz w:val="28"/>
          <w:szCs w:val="28"/>
        </w:rPr>
        <w:br/>
        <w:t xml:space="preserve">Grazie sin d’ora per la generosità. </w:t>
      </w:r>
      <w:r w:rsidRPr="000C2388">
        <w:rPr>
          <w:rFonts w:ascii="Times New Roman" w:hAnsi="Times New Roman" w:cs="Times New Roman"/>
          <w:sz w:val="28"/>
          <w:szCs w:val="28"/>
        </w:rPr>
        <w:br/>
      </w:r>
      <w:r w:rsidRPr="000C2388">
        <w:rPr>
          <w:rFonts w:ascii="Times New Roman" w:hAnsi="Times New Roman" w:cs="Times New Roman"/>
          <w:sz w:val="28"/>
          <w:szCs w:val="28"/>
        </w:rPr>
        <w:br/>
        <w:t>La Direzione Aziendale</w:t>
      </w:r>
      <w:r w:rsidRPr="000C2388">
        <w:rPr>
          <w:rFonts w:ascii="Times New Roman" w:hAnsi="Times New Roman" w:cs="Times New Roman"/>
          <w:sz w:val="28"/>
          <w:szCs w:val="28"/>
        </w:rPr>
        <w:br/>
      </w:r>
      <w:r w:rsidRPr="000C2388">
        <w:rPr>
          <w:rFonts w:ascii="Times New Roman" w:hAnsi="Times New Roman" w:cs="Times New Roman"/>
          <w:sz w:val="28"/>
          <w:szCs w:val="28"/>
        </w:rPr>
        <w:br/>
      </w:r>
    </w:p>
    <w:sectPr w:rsidR="000C2388" w:rsidRPr="000C2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8"/>
    <w:rsid w:val="000C2388"/>
    <w:rsid w:val="00736B56"/>
    <w:rsid w:val="00C0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3713"/>
  <w15:chartTrackingRefBased/>
  <w15:docId w15:val="{705DF2ED-3BF5-43F1-BA12-DD58DCBC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fusco06</dc:creator>
  <cp:keywords/>
  <dc:description/>
  <cp:lastModifiedBy>segreteria</cp:lastModifiedBy>
  <cp:revision>2</cp:revision>
  <dcterms:created xsi:type="dcterms:W3CDTF">2020-03-19T08:40:00Z</dcterms:created>
  <dcterms:modified xsi:type="dcterms:W3CDTF">2020-03-19T08:40:00Z</dcterms:modified>
</cp:coreProperties>
</file>